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4A5A8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甘肃警察学院学术著作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出版申请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表</w:t>
      </w:r>
    </w:p>
    <w:bookmarkEnd w:id="0"/>
    <w:tbl>
      <w:tblPr>
        <w:tblStyle w:val="3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096"/>
        <w:gridCol w:w="1817"/>
        <w:gridCol w:w="370"/>
        <w:gridCol w:w="2554"/>
      </w:tblGrid>
      <w:tr w14:paraId="698C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职称／职务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7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2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学历／学位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7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7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拟出版著作名称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6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出版语种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5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4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是否为博士论文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3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书稿完成情况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9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联系出版社情况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字数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4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项目立项</w:t>
            </w:r>
          </w:p>
          <w:p w14:paraId="3C85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资助情况</w:t>
            </w:r>
          </w:p>
        </w:tc>
        <w:tc>
          <w:tcPr>
            <w:tcW w:w="42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A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（如果是项目研究成果，请注明项目来源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编号、经费预算及结项情况。有无其他经费来源，如有请注明）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所需项目经费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1A06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7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5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批准金额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D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院（系）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D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（重点审查选题是否符合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学科方向和科研规划，有无知识产权争议，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请材料是否真实、准确）</w:t>
            </w:r>
          </w:p>
          <w:p w14:paraId="6EC4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03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E9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46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F9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firstLine="960" w:firstLineChars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负责人：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2C22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7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firstLine="96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E5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firstLine="96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77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firstLine="96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负责人：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58A6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8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firstLine="1200" w:firstLineChars="5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1E63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校领导意见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48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firstLine="1200" w:firstLineChars="5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1DFB9D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22B855-85FA-45EB-BDC2-785FD3EE57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156644-698D-4EF5-8FB4-30EDDB3181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609CAC7-3B0A-4405-8514-F21A30FBB7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178D7"/>
    <w:rsid w:val="4421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2026-03-30T01:05:00Z</dcterms:created>
  <dc:creator>光秃秃的刺猬</dc:creator>
  <cp:lastModifiedBy>光秃秃的刺猬</cp:lastModifiedBy>
  <dcterms:modified xsi:type="dcterms:W3CDTF">2026-03-30T01:08:23Z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9F614F9BD5F8447CB7B58CF6A55A2E78_11</vt:lpwstr>
  </property>
  <property fmtid="{D5CDD505-2E9C-101B-9397-08002B2CF9AE}" pid="4" name="KSOTemplateDocerSaveRecord">
    <vt:lpwstr>eyJoZGlkIjoiNDhkYTUyYWY3MjI0NDJjNDM2NWQ1NjdjMDVjYzI1YTIiLCJ1c2VySWQiOiI0NDU2Nzc5NDAifQ==</vt:lpwstr>
  </property>
</Properties>
</file>